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E8" w:rsidRPr="001F7761" w:rsidRDefault="00900BE8" w:rsidP="00900BE8">
      <w:pPr>
        <w:pBdr>
          <w:bottom w:val="single" w:sz="12" w:space="1" w:color="auto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>КОМУНАЛЬНЕ ПІДПРИЄМСТВО «ЧИСТЕ МІСТО»</w:t>
      </w:r>
    </w:p>
    <w:p w:rsidR="00900BE8" w:rsidRPr="001F7761" w:rsidRDefault="00900BE8" w:rsidP="00900BE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 xml:space="preserve">37500, </w:t>
      </w:r>
      <w:proofErr w:type="spellStart"/>
      <w:r w:rsidRPr="001F7761">
        <w:rPr>
          <w:rFonts w:ascii="Times New Roman" w:hAnsi="Times New Roman"/>
          <w:b/>
          <w:color w:val="000000"/>
          <w:sz w:val="28"/>
          <w:szCs w:val="28"/>
        </w:rPr>
        <w:t>вул.Березова</w:t>
      </w:r>
      <w:proofErr w:type="spellEnd"/>
      <w:r w:rsidRPr="001F7761">
        <w:rPr>
          <w:rFonts w:ascii="Times New Roman" w:hAnsi="Times New Roman"/>
          <w:b/>
          <w:color w:val="000000"/>
          <w:sz w:val="28"/>
          <w:szCs w:val="28"/>
        </w:rPr>
        <w:t>,55,</w:t>
      </w:r>
      <w:proofErr w:type="spellStart"/>
      <w:r w:rsidRPr="001F7761">
        <w:rPr>
          <w:rFonts w:ascii="Times New Roman" w:hAnsi="Times New Roman"/>
          <w:b/>
          <w:color w:val="000000"/>
          <w:sz w:val="28"/>
          <w:szCs w:val="28"/>
        </w:rPr>
        <w:t>м.Лубни</w:t>
      </w:r>
      <w:proofErr w:type="spellEnd"/>
      <w:r w:rsidRPr="001F7761">
        <w:rPr>
          <w:rFonts w:ascii="Times New Roman" w:hAnsi="Times New Roman"/>
          <w:b/>
          <w:color w:val="000000"/>
          <w:sz w:val="28"/>
          <w:szCs w:val="28"/>
        </w:rPr>
        <w:t>, Полтавська область</w:t>
      </w:r>
    </w:p>
    <w:p w:rsidR="00900BE8" w:rsidRPr="004D1660" w:rsidRDefault="00900BE8" w:rsidP="00900BE8">
      <w:pPr>
        <w:spacing w:line="360" w:lineRule="auto"/>
        <w:jc w:val="center"/>
        <w:rPr>
          <w:rFonts w:ascii="Times New Roman" w:hAnsi="Times New Roman"/>
        </w:rPr>
      </w:pPr>
      <w:r w:rsidRPr="001F7761">
        <w:rPr>
          <w:rFonts w:ascii="Times New Roman" w:hAnsi="Times New Roman"/>
          <w:b/>
          <w:sz w:val="28"/>
          <w:szCs w:val="28"/>
        </w:rPr>
        <w:t xml:space="preserve"> </w:t>
      </w:r>
      <w:r w:rsidRPr="001F7761">
        <w:rPr>
          <w:rFonts w:ascii="Times New Roman" w:hAnsi="Times New Roman"/>
          <w:sz w:val="28"/>
          <w:szCs w:val="28"/>
        </w:rPr>
        <w:t xml:space="preserve"> </w:t>
      </w:r>
      <w:r w:rsidRPr="004D1660">
        <w:rPr>
          <w:rFonts w:ascii="Times New Roman" w:hAnsi="Times New Roman"/>
        </w:rPr>
        <w:t>ЄДРПОУ  37504413, р/</w:t>
      </w:r>
      <w:proofErr w:type="spellStart"/>
      <w:r w:rsidRPr="004D1660">
        <w:rPr>
          <w:rFonts w:ascii="Times New Roman" w:hAnsi="Times New Roman"/>
        </w:rPr>
        <w:t>р</w:t>
      </w:r>
      <w:proofErr w:type="spellEnd"/>
      <w:r w:rsidRPr="004D1660">
        <w:rPr>
          <w:rFonts w:ascii="Times New Roman" w:hAnsi="Times New Roman"/>
        </w:rPr>
        <w:t xml:space="preserve"> 26000050750986 в ПГРУ ПАТ КБ «Приватбанк»,МФО 331401</w:t>
      </w:r>
    </w:p>
    <w:p w:rsidR="00AD428D" w:rsidRDefault="00AD428D" w:rsidP="00900BE8">
      <w:pPr>
        <w:jc w:val="center"/>
        <w:rPr>
          <w:lang w:val="en-US"/>
        </w:rPr>
      </w:pPr>
    </w:p>
    <w:p w:rsidR="00900BE8" w:rsidRDefault="00900BE8" w:rsidP="00900BE8">
      <w:pPr>
        <w:jc w:val="center"/>
        <w:rPr>
          <w:lang w:val="en-US"/>
        </w:rPr>
      </w:pPr>
    </w:p>
    <w:p w:rsidR="00900BE8" w:rsidRDefault="00900BE8" w:rsidP="00900BE8">
      <w:pPr>
        <w:jc w:val="center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t>Пояснювальна записка</w:t>
      </w:r>
    </w:p>
    <w:p w:rsidR="00900BE8" w:rsidRDefault="00900BE8" w:rsidP="00900BE8">
      <w:pPr>
        <w:jc w:val="center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t xml:space="preserve"> до проекту рішення</w:t>
      </w:r>
      <w:r w:rsidRPr="00900BE8">
        <w:rPr>
          <w:sz w:val="28"/>
          <w:szCs w:val="28"/>
        </w:rPr>
        <w:t xml:space="preserve"> </w:t>
      </w:r>
      <w:r w:rsidRPr="00900BE8">
        <w:rPr>
          <w:rFonts w:ascii="Times New Roman" w:hAnsi="Times New Roman"/>
          <w:sz w:val="28"/>
          <w:szCs w:val="28"/>
        </w:rPr>
        <w:t>позачергов</w:t>
      </w:r>
      <w:r w:rsidRPr="00900BE8">
        <w:rPr>
          <w:rFonts w:ascii="Times New Roman" w:hAnsi="Times New Roman"/>
          <w:sz w:val="28"/>
          <w:szCs w:val="28"/>
        </w:rPr>
        <w:t>ої</w:t>
      </w:r>
      <w:r w:rsidRPr="00900BE8">
        <w:rPr>
          <w:rFonts w:ascii="Times New Roman" w:hAnsi="Times New Roman"/>
          <w:sz w:val="28"/>
          <w:szCs w:val="28"/>
        </w:rPr>
        <w:t xml:space="preserve"> тринадцят</w:t>
      </w:r>
      <w:r w:rsidRPr="00900BE8">
        <w:rPr>
          <w:rFonts w:ascii="Times New Roman" w:hAnsi="Times New Roman"/>
          <w:sz w:val="28"/>
          <w:szCs w:val="28"/>
        </w:rPr>
        <w:t>ої</w:t>
      </w:r>
      <w:r w:rsidRPr="00900BE8">
        <w:rPr>
          <w:rFonts w:ascii="Times New Roman" w:hAnsi="Times New Roman"/>
          <w:sz w:val="28"/>
          <w:szCs w:val="28"/>
        </w:rPr>
        <w:t xml:space="preserve"> сесі</w:t>
      </w:r>
      <w:r w:rsidRPr="00900BE8">
        <w:rPr>
          <w:rFonts w:ascii="Times New Roman" w:hAnsi="Times New Roman"/>
          <w:sz w:val="28"/>
          <w:szCs w:val="28"/>
        </w:rPr>
        <w:t>ї</w:t>
      </w:r>
      <w:r w:rsidRPr="00900BE8">
        <w:rPr>
          <w:rFonts w:ascii="Times New Roman" w:hAnsi="Times New Roman"/>
          <w:sz w:val="28"/>
          <w:szCs w:val="28"/>
        </w:rPr>
        <w:t xml:space="preserve"> сьомого скликання</w:t>
      </w:r>
      <w:r w:rsidRPr="00900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Лубенської міської ради </w:t>
      </w:r>
      <w:r w:rsidRPr="00900BE8">
        <w:rPr>
          <w:rFonts w:ascii="Times New Roman" w:hAnsi="Times New Roman"/>
          <w:sz w:val="28"/>
          <w:szCs w:val="28"/>
        </w:rPr>
        <w:t>по програмі «</w:t>
      </w:r>
      <w:r w:rsidRPr="00900BE8">
        <w:rPr>
          <w:rFonts w:ascii="Times New Roman" w:hAnsi="Times New Roman"/>
          <w:sz w:val="28"/>
          <w:szCs w:val="28"/>
        </w:rPr>
        <w:t>Організація та проведення санітарного очищення території міста Лубни на2016-2017 роки»</w:t>
      </w:r>
    </w:p>
    <w:p w:rsidR="00900BE8" w:rsidRDefault="00900BE8" w:rsidP="00900BE8">
      <w:pPr>
        <w:rPr>
          <w:rFonts w:ascii="Times New Roman" w:hAnsi="Times New Roman"/>
          <w:sz w:val="28"/>
          <w:szCs w:val="28"/>
        </w:rPr>
      </w:pPr>
    </w:p>
    <w:p w:rsidR="00900BE8" w:rsidRPr="00900BE8" w:rsidRDefault="00E2173D" w:rsidP="00900BE8">
      <w:pPr>
        <w:pStyle w:val="a3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Зміни до вищевказаної програми вносяться </w:t>
      </w:r>
      <w:r w:rsidR="00900BE8" w:rsidRPr="00900BE8">
        <w:rPr>
          <w:rFonts w:ascii="Times New Roman" w:hAnsi="Times New Roman"/>
          <w:sz w:val="28"/>
          <w:szCs w:val="28"/>
        </w:rPr>
        <w:t>в розділ «Мета та основні завдання»  :</w:t>
      </w:r>
    </w:p>
    <w:p w:rsidR="00900BE8" w:rsidRPr="00900BE8" w:rsidRDefault="00900BE8" w:rsidP="00900B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t>заходи програми,  пункт 3 викласти в наступній редакції:</w:t>
      </w:r>
    </w:p>
    <w:p w:rsidR="00E2173D" w:rsidRPr="00900BE8" w:rsidRDefault="00E2173D" w:rsidP="00900BE8">
      <w:pPr>
        <w:ind w:firstLine="36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173D" w:rsidTr="00E2173D">
        <w:tc>
          <w:tcPr>
            <w:tcW w:w="3190" w:type="dxa"/>
          </w:tcPr>
          <w:p w:rsidR="00E2173D" w:rsidRDefault="00E2173D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 діючої програми</w:t>
            </w:r>
          </w:p>
        </w:tc>
        <w:tc>
          <w:tcPr>
            <w:tcW w:w="3190" w:type="dxa"/>
          </w:tcPr>
          <w:p w:rsidR="00E2173D" w:rsidRDefault="00E2173D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Текст запропонованих змін до програми</w:t>
            </w:r>
          </w:p>
        </w:tc>
        <w:tc>
          <w:tcPr>
            <w:tcW w:w="3191" w:type="dxa"/>
          </w:tcPr>
          <w:p w:rsidR="00E2173D" w:rsidRDefault="00E2173D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 змін</w:t>
            </w:r>
          </w:p>
        </w:tc>
      </w:tr>
      <w:tr w:rsidR="00E2173D" w:rsidTr="00E2173D">
        <w:tc>
          <w:tcPr>
            <w:tcW w:w="3190" w:type="dxa"/>
          </w:tcPr>
          <w:p w:rsidR="00E2173D" w:rsidRPr="00D14FB9" w:rsidRDefault="00E2173D" w:rsidP="00E217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3. Створення мобільної бригади працівників  КП «Чисте місто» в кількості 28 чол., які безпосередньо  виконуватимуть  роботу по наданню  п</w:t>
            </w:r>
            <w:r w:rsidRPr="00D14FB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ослуги щодо благоустрою території (послуги по санітарній очистці міста),</w:t>
            </w:r>
            <w:r w:rsidRPr="00D14FB9">
              <w:rPr>
                <w:rFonts w:ascii="Times New Roman" w:hAnsi="Times New Roman"/>
                <w:sz w:val="28"/>
                <w:szCs w:val="28"/>
              </w:rPr>
              <w:t xml:space="preserve"> утримання міського сміттєзвалища в належному санітарному стані та залучення працівників на оплачувані громадські роботи .</w:t>
            </w:r>
          </w:p>
          <w:p w:rsidR="00E2173D" w:rsidRDefault="00E2173D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2173D" w:rsidRDefault="00E2173D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900BE8">
              <w:rPr>
                <w:rFonts w:ascii="Times New Roman" w:hAnsi="Times New Roman"/>
                <w:sz w:val="28"/>
                <w:szCs w:val="28"/>
              </w:rPr>
              <w:t>3. Створення мобільної бригади працівників  КП «Чисте місто», які безпосередньо  виконуватимуть  роботу по наданню  п</w:t>
            </w:r>
            <w:r w:rsidRPr="00900BE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ослуги щодо благоустрою території (послуги по санітарній очистці міста),</w:t>
            </w:r>
            <w:r w:rsidRPr="00900BE8">
              <w:rPr>
                <w:rFonts w:ascii="Times New Roman" w:hAnsi="Times New Roman"/>
                <w:sz w:val="28"/>
                <w:szCs w:val="28"/>
              </w:rPr>
              <w:t xml:space="preserve"> утримання міського сміттєзвалища в належному санітарному стані та залучення працівників на оплачувані громадські роботи» .</w:t>
            </w:r>
          </w:p>
        </w:tc>
        <w:tc>
          <w:tcPr>
            <w:tcW w:w="3191" w:type="dxa"/>
          </w:tcPr>
          <w:p w:rsidR="00E2173D" w:rsidRDefault="000F505F" w:rsidP="00900BE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зв’язку зі зміною технічного завдання програми.</w:t>
            </w:r>
          </w:p>
        </w:tc>
      </w:tr>
    </w:tbl>
    <w:p w:rsidR="00900BE8" w:rsidRDefault="00900BE8" w:rsidP="00900BE8">
      <w:pPr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30DBC" w:rsidRPr="00900BE8" w:rsidRDefault="00630DBC" w:rsidP="00900BE8">
      <w:pPr>
        <w:ind w:firstLine="360"/>
        <w:jc w:val="both"/>
        <w:rPr>
          <w:rFonts w:ascii="Times New Roman" w:hAnsi="Times New Roman"/>
          <w:sz w:val="28"/>
          <w:szCs w:val="28"/>
        </w:rPr>
      </w:pPr>
    </w:p>
    <w:p w:rsidR="00900BE8" w:rsidRPr="00900BE8" w:rsidRDefault="00900BE8" w:rsidP="00900B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lastRenderedPageBreak/>
        <w:t>технічне завдання викласти в наступній редакції :</w:t>
      </w:r>
    </w:p>
    <w:p w:rsidR="00900BE8" w:rsidRPr="00900BE8" w:rsidRDefault="00900BE8" w:rsidP="00900BE8">
      <w:pPr>
        <w:jc w:val="both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t>Технічне завдання:</w:t>
      </w:r>
    </w:p>
    <w:tbl>
      <w:tblPr>
        <w:tblStyle w:val="a4"/>
        <w:tblW w:w="11035" w:type="dxa"/>
        <w:tblInd w:w="-1146" w:type="dxa"/>
        <w:tblLook w:val="04A0" w:firstRow="1" w:lastRow="0" w:firstColumn="1" w:lastColumn="0" w:noHBand="0" w:noVBand="1"/>
      </w:tblPr>
      <w:tblGrid>
        <w:gridCol w:w="828"/>
        <w:gridCol w:w="2618"/>
        <w:gridCol w:w="1729"/>
        <w:gridCol w:w="1729"/>
        <w:gridCol w:w="4131"/>
      </w:tblGrid>
      <w:tr w:rsidR="00630DBC" w:rsidTr="00630DBC">
        <w:tc>
          <w:tcPr>
            <w:tcW w:w="828" w:type="dxa"/>
          </w:tcPr>
          <w:p w:rsidR="00630DBC" w:rsidRDefault="00630DBC" w:rsidP="00D14FB9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D14FB9">
              <w:rPr>
                <w:rFonts w:ascii="Times New Roman" w:hAnsi="Times New Roman"/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2618" w:type="dxa"/>
          </w:tcPr>
          <w:p w:rsidR="00630DBC" w:rsidRDefault="00630DBC" w:rsidP="00D14FB9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b/>
                <w:sz w:val="28"/>
                <w:szCs w:val="28"/>
              </w:rPr>
              <w:t>Види</w:t>
            </w:r>
            <w:r w:rsidRPr="00D14FB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14FB9">
              <w:rPr>
                <w:rFonts w:ascii="Times New Roman" w:hAnsi="Times New Roman"/>
                <w:b/>
                <w:sz w:val="28"/>
                <w:szCs w:val="28"/>
              </w:rPr>
              <w:t>робіт</w:t>
            </w:r>
          </w:p>
        </w:tc>
        <w:tc>
          <w:tcPr>
            <w:tcW w:w="1729" w:type="dxa"/>
          </w:tcPr>
          <w:p w:rsidR="00630DBC" w:rsidRPr="002E6E59" w:rsidRDefault="002E6E59" w:rsidP="002E6E5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E59">
              <w:rPr>
                <w:rFonts w:ascii="Times New Roman" w:hAnsi="Times New Roman"/>
                <w:b/>
                <w:sz w:val="28"/>
                <w:szCs w:val="28"/>
              </w:rPr>
              <w:t xml:space="preserve">Діюча програма на </w:t>
            </w:r>
            <w:r w:rsidR="00630DBC" w:rsidRPr="002E6E59">
              <w:rPr>
                <w:rFonts w:ascii="Times New Roman" w:hAnsi="Times New Roman"/>
                <w:b/>
                <w:sz w:val="28"/>
                <w:szCs w:val="28"/>
              </w:rPr>
              <w:t>2016</w:t>
            </w:r>
            <w:r w:rsidRPr="002E6E59">
              <w:rPr>
                <w:rFonts w:ascii="Times New Roman" w:hAnsi="Times New Roman"/>
                <w:b/>
                <w:sz w:val="28"/>
                <w:szCs w:val="28"/>
              </w:rPr>
              <w:t>-2017</w:t>
            </w:r>
            <w:r w:rsidR="00630DBC" w:rsidRPr="002E6E59">
              <w:rPr>
                <w:rFonts w:ascii="Times New Roman" w:hAnsi="Times New Roman"/>
                <w:b/>
                <w:sz w:val="28"/>
                <w:szCs w:val="28"/>
              </w:rPr>
              <w:t xml:space="preserve"> р</w:t>
            </w:r>
            <w:r w:rsidRPr="002E6E59">
              <w:rPr>
                <w:rFonts w:ascii="Times New Roman" w:hAnsi="Times New Roman"/>
                <w:b/>
                <w:sz w:val="28"/>
                <w:szCs w:val="28"/>
              </w:rPr>
              <w:t>оки</w:t>
            </w:r>
          </w:p>
        </w:tc>
        <w:tc>
          <w:tcPr>
            <w:tcW w:w="1729" w:type="dxa"/>
          </w:tcPr>
          <w:p w:rsidR="00630DBC" w:rsidRPr="002E6E59" w:rsidRDefault="002E6E59" w:rsidP="00D14FB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E59">
              <w:rPr>
                <w:rFonts w:ascii="Times New Roman" w:hAnsi="Times New Roman"/>
                <w:b/>
                <w:sz w:val="28"/>
                <w:szCs w:val="28"/>
              </w:rPr>
              <w:t xml:space="preserve">Зміни до діючої програми на </w:t>
            </w:r>
            <w:r w:rsidR="00630DBC" w:rsidRPr="002E6E59">
              <w:rPr>
                <w:rFonts w:ascii="Times New Roman" w:hAnsi="Times New Roman"/>
                <w:b/>
                <w:sz w:val="28"/>
                <w:szCs w:val="28"/>
              </w:rPr>
              <w:t>2017 рік</w:t>
            </w:r>
          </w:p>
        </w:tc>
        <w:tc>
          <w:tcPr>
            <w:tcW w:w="4131" w:type="dxa"/>
          </w:tcPr>
          <w:p w:rsidR="00630DBC" w:rsidRPr="002E6E59" w:rsidRDefault="00630DBC" w:rsidP="00D14FB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6E59">
              <w:rPr>
                <w:rFonts w:ascii="Times New Roman" w:hAnsi="Times New Roman"/>
                <w:b/>
                <w:sz w:val="28"/>
                <w:szCs w:val="28"/>
              </w:rPr>
              <w:t>Мета змін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Систематичне утримання місць загального користування (зупинки, площі, майдани та інше)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56000 м</w:t>
            </w:r>
            <w:r w:rsidRPr="00D14FB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DBC">
              <w:rPr>
                <w:rFonts w:ascii="Times New Roman" w:hAnsi="Times New Roman"/>
                <w:b/>
                <w:sz w:val="28"/>
                <w:szCs w:val="28"/>
              </w:rPr>
              <w:t>68000</w:t>
            </w:r>
            <w:r w:rsidRPr="00630DB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30DBC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630DBC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131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Зростання площ </w:t>
            </w:r>
            <w:r w:rsidRPr="00D14FB9">
              <w:rPr>
                <w:rFonts w:ascii="Times New Roman" w:hAnsi="Times New Roman"/>
                <w:sz w:val="28"/>
                <w:szCs w:val="28"/>
              </w:rPr>
              <w:t>утримання місць загального користування (зупинки, площі, майдани та інше)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 xml:space="preserve">Систематичне очищення урн для  сміття (протяжність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35 км</w:t>
              </w:r>
            </w:smartTag>
            <w:r w:rsidRPr="00D14FB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100 шт.</w:t>
            </w:r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DBC">
              <w:rPr>
                <w:rFonts w:ascii="Times New Roman" w:hAnsi="Times New Roman"/>
                <w:sz w:val="28"/>
                <w:szCs w:val="28"/>
              </w:rPr>
              <w:t>100 шт.</w:t>
            </w:r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Ліквідація несанкціонованих звалищ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700 м</w:t>
            </w:r>
            <w:r w:rsidRPr="00D14FB9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DBC">
              <w:rPr>
                <w:rFonts w:ascii="Times New Roman" w:hAnsi="Times New Roman"/>
                <w:b/>
                <w:sz w:val="28"/>
                <w:szCs w:val="28"/>
              </w:rPr>
              <w:t>900 м</w:t>
            </w:r>
            <w:r w:rsidRPr="00630DBC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131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Зростання об’ємів негабаритних відходів</w:t>
            </w:r>
            <w:r w:rsidR="0098481F">
              <w:rPr>
                <w:rFonts w:ascii="Times New Roman" w:hAnsi="Times New Roman"/>
                <w:sz w:val="28"/>
                <w:szCs w:val="28"/>
              </w:rPr>
              <w:t>, збільшення обсягів відходів під час проведення заходів по очищенню довкілля.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Періодичне  прибирання узбіч доріг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44,8 км</w:t>
              </w:r>
            </w:smartTag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630DBC">
                <w:rPr>
                  <w:rFonts w:ascii="Times New Roman" w:hAnsi="Times New Roman"/>
                  <w:sz w:val="28"/>
                  <w:szCs w:val="28"/>
                </w:rPr>
                <w:t>44,8 км</w:t>
              </w:r>
            </w:smartTag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Весняне та осіннє прибирання міста (листя, гілок)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1000 м</w:t>
              </w:r>
              <w:r w:rsidRPr="00D14FB9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3</w:t>
              </w:r>
            </w:smartTag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30DBC">
              <w:rPr>
                <w:rFonts w:ascii="Times New Roman" w:hAnsi="Times New Roman"/>
                <w:sz w:val="28"/>
                <w:szCs w:val="28"/>
              </w:rPr>
              <w:t>1000 м</w:t>
            </w:r>
            <w:r w:rsidRPr="00630DB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Утримання тротуарів (очищення від снігу, та посипання сумішшю), довжина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60 км</w:t>
              </w:r>
            </w:smartTag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630DBC">
                <w:rPr>
                  <w:rFonts w:ascii="Times New Roman" w:hAnsi="Times New Roman"/>
                  <w:sz w:val="28"/>
                  <w:szCs w:val="28"/>
                </w:rPr>
                <w:t>60 км</w:t>
              </w:r>
            </w:smartTag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Очищення проїзної частини міста від піску, бруду, сміття.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27000 м²</w:t>
              </w:r>
            </w:smartTag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630DBC">
                <w:rPr>
                  <w:rFonts w:ascii="Times New Roman" w:hAnsi="Times New Roman"/>
                  <w:sz w:val="28"/>
                  <w:szCs w:val="28"/>
                </w:rPr>
                <w:t>27000 м²</w:t>
              </w:r>
            </w:smartTag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30DBC" w:rsidTr="00630DBC">
        <w:tc>
          <w:tcPr>
            <w:tcW w:w="82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18" w:type="dxa"/>
          </w:tcPr>
          <w:p w:rsidR="00630DBC" w:rsidRDefault="00630DBC" w:rsidP="00630DBC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FB9">
              <w:rPr>
                <w:rFonts w:ascii="Times New Roman" w:hAnsi="Times New Roman"/>
                <w:sz w:val="28"/>
                <w:szCs w:val="28"/>
              </w:rPr>
              <w:t>Утримання міського сміттєзвалища в належному санітарному стані</w:t>
            </w:r>
          </w:p>
        </w:tc>
        <w:tc>
          <w:tcPr>
            <w:tcW w:w="1729" w:type="dxa"/>
          </w:tcPr>
          <w:p w:rsidR="00630DBC" w:rsidRPr="00D14FB9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14FB9">
                <w:rPr>
                  <w:rFonts w:ascii="Times New Roman" w:hAnsi="Times New Roman"/>
                  <w:sz w:val="28"/>
                  <w:szCs w:val="28"/>
                </w:rPr>
                <w:t>6,4 га</w:t>
              </w:r>
            </w:smartTag>
            <w:r w:rsidRPr="00D14F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9" w:type="dxa"/>
          </w:tcPr>
          <w:p w:rsidR="00630DBC" w:rsidRPr="00630DBC" w:rsidRDefault="00630DBC" w:rsidP="00630D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630DBC">
                <w:rPr>
                  <w:rFonts w:ascii="Times New Roman" w:hAnsi="Times New Roman"/>
                  <w:sz w:val="28"/>
                  <w:szCs w:val="28"/>
                </w:rPr>
                <w:t>6,4 га</w:t>
              </w:r>
            </w:smartTag>
            <w:r w:rsidRPr="00630D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31" w:type="dxa"/>
          </w:tcPr>
          <w:p w:rsidR="00630DBC" w:rsidRDefault="0098481F" w:rsidP="0098481F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D14FB9" w:rsidRDefault="00D14FB9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630DBC" w:rsidRDefault="00630DBC" w:rsidP="00D14FB9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900BE8" w:rsidRPr="00900BE8" w:rsidRDefault="00900BE8" w:rsidP="00900BE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0BE8">
        <w:rPr>
          <w:rFonts w:ascii="Times New Roman" w:hAnsi="Times New Roman"/>
          <w:sz w:val="28"/>
          <w:szCs w:val="28"/>
        </w:rPr>
        <w:t>таблицю фінансового забезпечення Програми викласти в наступній редакції :</w:t>
      </w:r>
    </w:p>
    <w:p w:rsidR="00900BE8" w:rsidRPr="00900BE8" w:rsidRDefault="00900BE8" w:rsidP="00900BE8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D14FB9" w:rsidRPr="00900BE8" w:rsidTr="00BF6D9A">
        <w:tc>
          <w:tcPr>
            <w:tcW w:w="675" w:type="dxa"/>
          </w:tcPr>
          <w:p w:rsidR="00900BE8" w:rsidRPr="00900BE8" w:rsidRDefault="00900BE8" w:rsidP="00BF6D9A">
            <w:pPr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900BE8" w:rsidRPr="00900BE8" w:rsidRDefault="00900BE8" w:rsidP="00BF6D9A">
            <w:pPr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Період  виконання</w:t>
            </w:r>
          </w:p>
        </w:tc>
        <w:tc>
          <w:tcPr>
            <w:tcW w:w="2268" w:type="dxa"/>
          </w:tcPr>
          <w:p w:rsidR="00900BE8" w:rsidRPr="00900BE8" w:rsidRDefault="00900BE8" w:rsidP="00BF6D9A">
            <w:pPr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Сума (грн.)</w:t>
            </w:r>
          </w:p>
        </w:tc>
        <w:tc>
          <w:tcPr>
            <w:tcW w:w="3651" w:type="dxa"/>
          </w:tcPr>
          <w:p w:rsidR="00900BE8" w:rsidRPr="00900BE8" w:rsidRDefault="00900BE8" w:rsidP="00BF6D9A">
            <w:pPr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Виконавець</w:t>
            </w:r>
          </w:p>
        </w:tc>
      </w:tr>
      <w:tr w:rsidR="00D14FB9" w:rsidRPr="00900BE8" w:rsidTr="00BF6D9A">
        <w:tc>
          <w:tcPr>
            <w:tcW w:w="675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2016 рік</w:t>
            </w:r>
          </w:p>
        </w:tc>
        <w:tc>
          <w:tcPr>
            <w:tcW w:w="2268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1 568</w:t>
            </w:r>
            <w:r w:rsidR="00565B26">
              <w:rPr>
                <w:rFonts w:ascii="Times New Roman" w:hAnsi="Times New Roman"/>
                <w:sz w:val="28"/>
                <w:szCs w:val="28"/>
              </w:rPr>
              <w:t> </w:t>
            </w:r>
            <w:r w:rsidRPr="00900BE8">
              <w:rPr>
                <w:rFonts w:ascii="Times New Roman" w:hAnsi="Times New Roman"/>
                <w:sz w:val="28"/>
                <w:szCs w:val="28"/>
              </w:rPr>
              <w:t>394</w:t>
            </w:r>
          </w:p>
        </w:tc>
        <w:tc>
          <w:tcPr>
            <w:tcW w:w="3651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КП «Чисте місто»</w:t>
            </w:r>
          </w:p>
        </w:tc>
      </w:tr>
      <w:tr w:rsidR="00D14FB9" w:rsidRPr="00900BE8" w:rsidTr="00BF6D9A">
        <w:tc>
          <w:tcPr>
            <w:tcW w:w="675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2017 рік</w:t>
            </w:r>
          </w:p>
        </w:tc>
        <w:tc>
          <w:tcPr>
            <w:tcW w:w="2268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2 763 076</w:t>
            </w:r>
          </w:p>
        </w:tc>
        <w:tc>
          <w:tcPr>
            <w:tcW w:w="3651" w:type="dxa"/>
          </w:tcPr>
          <w:p w:rsidR="00900BE8" w:rsidRPr="00900BE8" w:rsidRDefault="00900BE8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КП «Чисте місто»</w:t>
            </w:r>
          </w:p>
        </w:tc>
      </w:tr>
    </w:tbl>
    <w:p w:rsidR="00900BE8" w:rsidRPr="00900BE8" w:rsidRDefault="00900BE8" w:rsidP="00900BE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3"/>
        <w:gridCol w:w="1606"/>
        <w:gridCol w:w="1940"/>
        <w:gridCol w:w="2126"/>
        <w:gridCol w:w="2410"/>
      </w:tblGrid>
      <w:tr w:rsidR="00AE5B76" w:rsidRPr="00900BE8" w:rsidTr="00AE5B76">
        <w:tc>
          <w:tcPr>
            <w:tcW w:w="673" w:type="dxa"/>
          </w:tcPr>
          <w:p w:rsidR="00AE5B76" w:rsidRPr="00F14E18" w:rsidRDefault="00AE5B76" w:rsidP="00BF6D9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06" w:type="dxa"/>
          </w:tcPr>
          <w:p w:rsidR="00AE5B76" w:rsidRPr="00F14E18" w:rsidRDefault="00AE5B76" w:rsidP="00BF6D9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Період  виконання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AE5B76" w:rsidRPr="00F14E18" w:rsidRDefault="00AE5B76" w:rsidP="00BF6D9A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Діюча програма на 2016-2017 роки</w:t>
            </w: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 xml:space="preserve"> сума (грн.)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E5B76" w:rsidRPr="00F14E18" w:rsidRDefault="00AE5B76" w:rsidP="00F14E1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Зміни до діючої програми на 2017 рік</w:t>
            </w: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 xml:space="preserve"> сума (грн.)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E5B76" w:rsidRPr="00F14E18" w:rsidRDefault="00AE5B76" w:rsidP="00BF6D9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Різниця</w:t>
            </w:r>
          </w:p>
          <w:p w:rsidR="00AE5B76" w:rsidRPr="00F14E18" w:rsidRDefault="00AE5B76" w:rsidP="00BF6D9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14E18">
              <w:rPr>
                <w:rFonts w:ascii="Times New Roman" w:hAnsi="Times New Roman"/>
                <w:b/>
                <w:sz w:val="28"/>
                <w:szCs w:val="28"/>
              </w:rPr>
              <w:t>Сума (грн.)</w:t>
            </w:r>
          </w:p>
        </w:tc>
      </w:tr>
      <w:tr w:rsidR="00AE5B76" w:rsidRPr="00900BE8" w:rsidTr="00AE5B76">
        <w:tc>
          <w:tcPr>
            <w:tcW w:w="673" w:type="dxa"/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2016 рік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AE5B76" w:rsidRPr="004757DA" w:rsidRDefault="00AE5B76" w:rsidP="00BF6D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1 518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488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1 568 394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49 906</w:t>
            </w:r>
          </w:p>
        </w:tc>
      </w:tr>
      <w:tr w:rsidR="00AE5B76" w:rsidRPr="00900BE8" w:rsidTr="00AE5B76">
        <w:tc>
          <w:tcPr>
            <w:tcW w:w="673" w:type="dxa"/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2017 рік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AE5B76" w:rsidRDefault="00AE5B76" w:rsidP="00BF6D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1 634 221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2 763 076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E5B76" w:rsidRPr="00900BE8" w:rsidRDefault="00AE5B76" w:rsidP="00BF6D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1 128 855</w:t>
            </w:r>
          </w:p>
        </w:tc>
      </w:tr>
    </w:tbl>
    <w:p w:rsidR="00900BE8" w:rsidRDefault="00900BE8" w:rsidP="00900BE8">
      <w:pPr>
        <w:jc w:val="center"/>
      </w:pPr>
    </w:p>
    <w:p w:rsidR="00AE5B76" w:rsidRPr="00AE5B76" w:rsidRDefault="00AE5B76" w:rsidP="00900BE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Розшифров</w:t>
      </w:r>
      <w:r w:rsidRPr="00AE5B76">
        <w:rPr>
          <w:rFonts w:ascii="Times New Roman" w:hAnsi="Times New Roman"/>
          <w:b/>
          <w:sz w:val="28"/>
          <w:szCs w:val="28"/>
        </w:rPr>
        <w:t>ка</w:t>
      </w:r>
      <w:proofErr w:type="spellEnd"/>
      <w:r w:rsidRPr="00AE5B76">
        <w:rPr>
          <w:rFonts w:ascii="Times New Roman" w:hAnsi="Times New Roman"/>
          <w:b/>
          <w:sz w:val="28"/>
          <w:szCs w:val="28"/>
        </w:rPr>
        <w:t xml:space="preserve"> сум різниці</w:t>
      </w:r>
    </w:p>
    <w:p w:rsidR="00AE5B76" w:rsidRPr="00AE5B76" w:rsidRDefault="00AE5B76" w:rsidP="00AE5B76">
      <w:pPr>
        <w:pStyle w:val="a3"/>
        <w:numPr>
          <w:ilvl w:val="0"/>
          <w:numId w:val="4"/>
        </w:numPr>
      </w:pPr>
      <w:r w:rsidRPr="00AE5B76">
        <w:rPr>
          <w:rFonts w:ascii="Times New Roman" w:hAnsi="Times New Roman"/>
          <w:sz w:val="28"/>
          <w:szCs w:val="28"/>
        </w:rPr>
        <w:t xml:space="preserve">49 906 </w:t>
      </w:r>
      <w:proofErr w:type="spellStart"/>
      <w:r w:rsidRPr="00AE5B76">
        <w:rPr>
          <w:rFonts w:ascii="Times New Roman" w:hAnsi="Times New Roman"/>
          <w:sz w:val="28"/>
          <w:szCs w:val="28"/>
        </w:rPr>
        <w:t>грн</w:t>
      </w:r>
      <w:proofErr w:type="spellEnd"/>
      <w:r w:rsidRPr="00AE5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525F" w:rsidRDefault="00AE5B76" w:rsidP="00AE5B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A525F" w:rsidRPr="00AE5B76">
        <w:rPr>
          <w:rFonts w:ascii="Times New Roman" w:hAnsi="Times New Roman"/>
          <w:sz w:val="28"/>
          <w:szCs w:val="28"/>
        </w:rPr>
        <w:t>В зв’язку з відсутністю фінансування вивезення негабаритних відходів в весняно-осінній період,а саме в під час проведення масових заходів з залученням населення по очищенню території міста</w:t>
      </w:r>
      <w:r w:rsidR="001A525F" w:rsidRPr="00AE5B76">
        <w:rPr>
          <w:rFonts w:ascii="Times New Roman" w:hAnsi="Times New Roman"/>
          <w:sz w:val="28"/>
          <w:szCs w:val="28"/>
        </w:rPr>
        <w:t>, на підприємстві виник дефіцит дизельного пального. Обсяг дефіциту складає 2520,51 л., що в сумі становить: 2520,51</w:t>
      </w:r>
      <w:r w:rsidRPr="00AE5B76">
        <w:rPr>
          <w:rFonts w:ascii="Times New Roman" w:hAnsi="Times New Roman"/>
          <w:sz w:val="28"/>
          <w:szCs w:val="28"/>
        </w:rPr>
        <w:t xml:space="preserve"> л.</w:t>
      </w:r>
      <w:r w:rsidR="001A525F" w:rsidRPr="00AE5B76">
        <w:rPr>
          <w:rFonts w:ascii="Times New Roman" w:hAnsi="Times New Roman"/>
          <w:sz w:val="28"/>
          <w:szCs w:val="28"/>
        </w:rPr>
        <w:t xml:space="preserve"> * 19,80</w:t>
      </w:r>
      <w:r w:rsidRPr="00AE5B76">
        <w:rPr>
          <w:rFonts w:ascii="Times New Roman" w:hAnsi="Times New Roman"/>
          <w:sz w:val="28"/>
          <w:szCs w:val="28"/>
        </w:rPr>
        <w:t xml:space="preserve"> грн.</w:t>
      </w:r>
      <w:r w:rsidR="001A525F" w:rsidRPr="00AE5B76">
        <w:rPr>
          <w:rFonts w:ascii="Times New Roman" w:hAnsi="Times New Roman"/>
          <w:sz w:val="28"/>
          <w:szCs w:val="28"/>
        </w:rPr>
        <w:t xml:space="preserve"> = </w:t>
      </w:r>
      <w:r w:rsidRPr="00AE5B76">
        <w:rPr>
          <w:rFonts w:ascii="Times New Roman" w:hAnsi="Times New Roman"/>
          <w:sz w:val="28"/>
          <w:szCs w:val="28"/>
        </w:rPr>
        <w:t>49 906 грн.</w:t>
      </w:r>
      <w:r w:rsidR="001A525F" w:rsidRPr="00AE5B76">
        <w:rPr>
          <w:rFonts w:ascii="Times New Roman" w:hAnsi="Times New Roman"/>
          <w:sz w:val="28"/>
          <w:szCs w:val="28"/>
        </w:rPr>
        <w:t xml:space="preserve">  </w:t>
      </w:r>
      <w:r w:rsidRPr="00AE5B76">
        <w:rPr>
          <w:rFonts w:ascii="Times New Roman" w:hAnsi="Times New Roman"/>
          <w:sz w:val="28"/>
          <w:szCs w:val="28"/>
        </w:rPr>
        <w:t>Ці обсяги робіт не були включені в технічне завдання програми і виконувались додатково.</w:t>
      </w:r>
    </w:p>
    <w:p w:rsidR="00F03AA6" w:rsidRPr="00F03AA6" w:rsidRDefault="00F03AA6" w:rsidP="00F03AA6">
      <w:pPr>
        <w:pStyle w:val="a3"/>
        <w:numPr>
          <w:ilvl w:val="0"/>
          <w:numId w:val="4"/>
        </w:numPr>
        <w:rPr>
          <w:b/>
          <w:bCs/>
        </w:rPr>
      </w:pPr>
      <w:r w:rsidRPr="00F03AA6">
        <w:rPr>
          <w:rFonts w:ascii="Times New Roman" w:hAnsi="Times New Roman"/>
          <w:sz w:val="28"/>
          <w:szCs w:val="28"/>
        </w:rPr>
        <w:t xml:space="preserve">1 634 221 грн. </w:t>
      </w:r>
    </w:p>
    <w:p w:rsidR="00F03AA6" w:rsidRDefault="00F03AA6" w:rsidP="00F03AA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Ця сума планова на момент затвердження програми </w:t>
      </w:r>
      <w:r w:rsidRPr="00F03AA6">
        <w:rPr>
          <w:sz w:val="28"/>
          <w:szCs w:val="28"/>
        </w:rPr>
        <w:t xml:space="preserve"> </w:t>
      </w:r>
      <w:r w:rsidRPr="00F03AA6">
        <w:rPr>
          <w:rFonts w:ascii="Times New Roman" w:hAnsi="Times New Roman"/>
          <w:bCs/>
          <w:sz w:val="28"/>
        </w:rPr>
        <w:t xml:space="preserve">«Організація та проведення санітарного очищення території  м. Лубни на 2016- 2017 роки» </w:t>
      </w:r>
      <w:r w:rsidRPr="00F03AA6">
        <w:rPr>
          <w:rFonts w:ascii="Times New Roman" w:hAnsi="Times New Roman"/>
          <w:bCs/>
          <w:sz w:val="28"/>
          <w:szCs w:val="28"/>
        </w:rPr>
        <w:t>(</w:t>
      </w:r>
      <w:r w:rsidRPr="00CD7C74">
        <w:rPr>
          <w:rFonts w:ascii="Times New Roman" w:hAnsi="Times New Roman"/>
          <w:sz w:val="28"/>
          <w:szCs w:val="28"/>
        </w:rPr>
        <w:t xml:space="preserve">п’ятдесят  п’ята  </w:t>
      </w:r>
      <w:r w:rsidRPr="00F03AA6">
        <w:rPr>
          <w:rFonts w:ascii="Times New Roman" w:hAnsi="Times New Roman"/>
          <w:sz w:val="28"/>
          <w:szCs w:val="28"/>
        </w:rPr>
        <w:t>сесія шостого</w:t>
      </w:r>
      <w:r w:rsidRPr="00CD7C74">
        <w:rPr>
          <w:rFonts w:ascii="Times New Roman" w:hAnsi="Times New Roman"/>
          <w:sz w:val="28"/>
          <w:szCs w:val="28"/>
        </w:rPr>
        <w:t xml:space="preserve"> скликання від </w:t>
      </w:r>
      <w:r w:rsidRPr="00F03AA6">
        <w:rPr>
          <w:rFonts w:ascii="Times New Roman" w:hAnsi="Times New Roman"/>
          <w:sz w:val="28"/>
          <w:szCs w:val="28"/>
        </w:rPr>
        <w:t>25 вересня  2015 року)</w:t>
      </w:r>
      <w:r>
        <w:rPr>
          <w:rFonts w:ascii="Times New Roman" w:hAnsi="Times New Roman"/>
          <w:sz w:val="28"/>
          <w:szCs w:val="28"/>
        </w:rPr>
        <w:t xml:space="preserve">, яка враховувала </w:t>
      </w:r>
      <w:r w:rsidR="00CD7C74">
        <w:rPr>
          <w:rFonts w:ascii="Times New Roman" w:hAnsi="Times New Roman"/>
          <w:sz w:val="28"/>
          <w:szCs w:val="28"/>
        </w:rPr>
        <w:t>зміну розміру мінімальної заробітної плати та прогнозовану ціну на збільшення вартості ПММ.</w:t>
      </w:r>
    </w:p>
    <w:p w:rsidR="00CD7C74" w:rsidRDefault="00CD7C74" w:rsidP="00CD7C7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Розрахунок видатків до кошторису по благоустрою міста в розрізі фактичних витрат за 2016 рік та планових витрат на 2017 рік :</w:t>
      </w:r>
    </w:p>
    <w:tbl>
      <w:tblPr>
        <w:tblStyle w:val="a4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3403"/>
        <w:gridCol w:w="850"/>
        <w:gridCol w:w="1418"/>
        <w:gridCol w:w="1417"/>
        <w:gridCol w:w="2977"/>
      </w:tblGrid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№ п/</w:t>
            </w:r>
            <w:proofErr w:type="spellStart"/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Найменування витрат за функціональною класифікацією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1418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Сума на 2016 р.</w:t>
            </w:r>
          </w:p>
        </w:tc>
        <w:tc>
          <w:tcPr>
            <w:tcW w:w="1417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Сума на 2017 р.</w:t>
            </w:r>
          </w:p>
        </w:tc>
        <w:tc>
          <w:tcPr>
            <w:tcW w:w="2977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Примітки</w:t>
            </w:r>
          </w:p>
        </w:tc>
      </w:tr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Субвенції та поточні трансферти підприємствам(установам,організаціям)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2610</w:t>
            </w: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1 518 488</w:t>
            </w:r>
          </w:p>
        </w:tc>
        <w:tc>
          <w:tcPr>
            <w:tcW w:w="1417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2 763 076</w:t>
            </w:r>
          </w:p>
        </w:tc>
        <w:tc>
          <w:tcPr>
            <w:tcW w:w="2977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 xml:space="preserve">Оплата праці 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638 508</w:t>
            </w:r>
          </w:p>
        </w:tc>
        <w:tc>
          <w:tcPr>
            <w:tcW w:w="1417" w:type="dxa"/>
          </w:tcPr>
          <w:p w:rsidR="00CD7C74" w:rsidRPr="00CD7C74" w:rsidRDefault="004504B1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1 338 000</w:t>
            </w:r>
          </w:p>
        </w:tc>
        <w:tc>
          <w:tcPr>
            <w:tcW w:w="2977" w:type="dxa"/>
          </w:tcPr>
          <w:p w:rsidR="00CD7C74" w:rsidRPr="00CD7C74" w:rsidRDefault="00D90679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Сума витрат пов’язана з зростанням розміру мінімальної заробітної плати та посадових окладів в межах 3200-4300 грн., працівників, задіяних у виконанні заходів програми</w:t>
            </w:r>
          </w:p>
        </w:tc>
      </w:tr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 xml:space="preserve">Нарахування на оплату праці 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150 352</w:t>
            </w:r>
          </w:p>
        </w:tc>
        <w:tc>
          <w:tcPr>
            <w:tcW w:w="1417" w:type="dxa"/>
          </w:tcPr>
          <w:p w:rsidR="00CD7C74" w:rsidRPr="00CD7C74" w:rsidRDefault="004504B1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294 360</w:t>
            </w:r>
          </w:p>
        </w:tc>
        <w:tc>
          <w:tcPr>
            <w:tcW w:w="2977" w:type="dxa"/>
          </w:tcPr>
          <w:p w:rsidR="00CD7C74" w:rsidRPr="00CD7C74" w:rsidRDefault="00D90679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22% від фонду заробітної плати</w:t>
            </w:r>
          </w:p>
        </w:tc>
      </w:tr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Паливо мастильні матеріали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465 472</w:t>
            </w:r>
          </w:p>
        </w:tc>
        <w:tc>
          <w:tcPr>
            <w:tcW w:w="1417" w:type="dxa"/>
          </w:tcPr>
          <w:p w:rsidR="009C0842" w:rsidRPr="009C0842" w:rsidRDefault="009C0842" w:rsidP="009C084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0842">
              <w:rPr>
                <w:rFonts w:ascii="Times New Roman" w:hAnsi="Times New Roman"/>
                <w:color w:val="000000"/>
                <w:sz w:val="28"/>
                <w:szCs w:val="28"/>
              </w:rPr>
              <w:t>827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C0842">
              <w:rPr>
                <w:rFonts w:ascii="Times New Roman" w:hAnsi="Times New Roman"/>
                <w:color w:val="000000"/>
                <w:sz w:val="28"/>
                <w:szCs w:val="28"/>
              </w:rPr>
              <w:t>435</w:t>
            </w:r>
          </w:p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CD7C74" w:rsidRPr="00CD7C74" w:rsidRDefault="00D90679" w:rsidP="000F505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90679">
              <w:rPr>
                <w:rFonts w:ascii="Times New Roman" w:hAnsi="Times New Roman"/>
                <w:bCs/>
                <w:sz w:val="28"/>
                <w:szCs w:val="28"/>
              </w:rPr>
              <w:t>Таблиця планового використання пального технікою та агрегатами КП « Чисте місто» на 2017 рік.</w:t>
            </w:r>
            <w:r w:rsidR="000F505F">
              <w:rPr>
                <w:rFonts w:ascii="Times New Roman" w:hAnsi="Times New Roman"/>
                <w:bCs/>
                <w:sz w:val="28"/>
                <w:szCs w:val="28"/>
              </w:rPr>
              <w:t xml:space="preserve">      (дані приведені на рівні фактичних потреб 2016 р. з врахуванням росту ціни в межах 18-20%)</w:t>
            </w:r>
          </w:p>
        </w:tc>
      </w:tr>
      <w:tr w:rsidR="00D90679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Послуги сторонніх організацій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16 882</w:t>
            </w:r>
          </w:p>
        </w:tc>
        <w:tc>
          <w:tcPr>
            <w:tcW w:w="1417" w:type="dxa"/>
          </w:tcPr>
          <w:p w:rsidR="00CD7C74" w:rsidRPr="00CD7C74" w:rsidRDefault="00950E6F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9C084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000</w:t>
            </w:r>
          </w:p>
        </w:tc>
        <w:tc>
          <w:tcPr>
            <w:tcW w:w="2977" w:type="dxa"/>
          </w:tcPr>
          <w:p w:rsidR="00CD7C74" w:rsidRPr="00CD7C74" w:rsidRDefault="00D90679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Планова сума витрат</w:t>
            </w:r>
          </w:p>
        </w:tc>
      </w:tr>
      <w:tr w:rsidR="00A33FA3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Предмети, матеріали, обладнання та інвентар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247 274 </w:t>
            </w:r>
          </w:p>
        </w:tc>
        <w:tc>
          <w:tcPr>
            <w:tcW w:w="1417" w:type="dxa"/>
          </w:tcPr>
          <w:p w:rsidR="00CD7C74" w:rsidRPr="00CD7C74" w:rsidRDefault="008B7CAD" w:rsidP="009C0842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283 281</w:t>
            </w:r>
          </w:p>
        </w:tc>
        <w:tc>
          <w:tcPr>
            <w:tcW w:w="2977" w:type="dxa"/>
          </w:tcPr>
          <w:p w:rsidR="00CD7C74" w:rsidRPr="00CD7C74" w:rsidRDefault="00D90679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Прогнозований ріст цін в межах15 %</w:t>
            </w:r>
          </w:p>
        </w:tc>
      </w:tr>
      <w:tr w:rsidR="00A33FA3" w:rsidTr="00D90679">
        <w:tc>
          <w:tcPr>
            <w:tcW w:w="992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3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D7C74">
              <w:rPr>
                <w:rFonts w:ascii="Times New Roman" w:hAnsi="Times New Roman"/>
                <w:bCs/>
                <w:sz w:val="28"/>
                <w:szCs w:val="28"/>
              </w:rPr>
              <w:t>Всього</w:t>
            </w:r>
          </w:p>
        </w:tc>
        <w:tc>
          <w:tcPr>
            <w:tcW w:w="850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CD7C74" w:rsidRPr="00CD7C74" w:rsidRDefault="00A33FA3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1 518 488</w:t>
            </w:r>
          </w:p>
        </w:tc>
        <w:tc>
          <w:tcPr>
            <w:tcW w:w="1417" w:type="dxa"/>
          </w:tcPr>
          <w:p w:rsidR="00CD7C74" w:rsidRPr="00CD7C74" w:rsidRDefault="008B7CAD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00BE8">
              <w:rPr>
                <w:rFonts w:ascii="Times New Roman" w:hAnsi="Times New Roman"/>
                <w:sz w:val="28"/>
                <w:szCs w:val="28"/>
              </w:rPr>
              <w:t>2 763 076</w:t>
            </w:r>
          </w:p>
        </w:tc>
        <w:tc>
          <w:tcPr>
            <w:tcW w:w="2977" w:type="dxa"/>
          </w:tcPr>
          <w:p w:rsidR="00CD7C74" w:rsidRPr="00CD7C74" w:rsidRDefault="00CD7C74" w:rsidP="00CD7C74">
            <w:pPr>
              <w:pStyle w:val="a3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D7C74" w:rsidRDefault="00CD7C74" w:rsidP="00CD7C74">
      <w:pPr>
        <w:pStyle w:val="a3"/>
        <w:rPr>
          <w:rFonts w:ascii="Times New Roman" w:hAnsi="Times New Roman"/>
          <w:bCs/>
        </w:rPr>
      </w:pPr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0F505F" w:rsidRPr="000F505F" w:rsidRDefault="000F505F" w:rsidP="000F505F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0F505F">
        <w:rPr>
          <w:rFonts w:ascii="Times New Roman" w:hAnsi="Times New Roman"/>
          <w:sz w:val="28"/>
          <w:szCs w:val="28"/>
          <w:lang w:val="ru-RU"/>
        </w:rPr>
        <w:t xml:space="preserve">Директор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0F505F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Pr="000F505F">
        <w:rPr>
          <w:rFonts w:ascii="Times New Roman" w:hAnsi="Times New Roman"/>
          <w:sz w:val="28"/>
          <w:szCs w:val="28"/>
          <w:lang w:val="ru-RU"/>
        </w:rPr>
        <w:t>О.О.Шкляр</w:t>
      </w:r>
      <w:proofErr w:type="spellEnd"/>
    </w:p>
    <w:p w:rsidR="0049764A" w:rsidRDefault="0049764A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7CAD" w:rsidRPr="0049764A" w:rsidRDefault="008B7CAD" w:rsidP="00CD7C7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49764A">
        <w:rPr>
          <w:rFonts w:ascii="Times New Roman" w:hAnsi="Times New Roman"/>
          <w:b/>
          <w:bCs/>
          <w:sz w:val="28"/>
          <w:szCs w:val="28"/>
        </w:rPr>
        <w:lastRenderedPageBreak/>
        <w:t>Таблиця</w:t>
      </w:r>
      <w:r w:rsidR="0049764A" w:rsidRPr="0049764A">
        <w:rPr>
          <w:rFonts w:ascii="Times New Roman" w:hAnsi="Times New Roman"/>
          <w:b/>
          <w:bCs/>
          <w:sz w:val="28"/>
          <w:szCs w:val="28"/>
        </w:rPr>
        <w:t xml:space="preserve"> планового</w:t>
      </w:r>
      <w:r w:rsidRPr="0049764A">
        <w:rPr>
          <w:rFonts w:ascii="Times New Roman" w:hAnsi="Times New Roman"/>
          <w:b/>
          <w:bCs/>
          <w:sz w:val="28"/>
          <w:szCs w:val="28"/>
        </w:rPr>
        <w:t xml:space="preserve"> використання пального </w:t>
      </w:r>
      <w:r w:rsidR="0049764A" w:rsidRPr="0049764A">
        <w:rPr>
          <w:rFonts w:ascii="Times New Roman" w:hAnsi="Times New Roman"/>
          <w:b/>
          <w:bCs/>
          <w:sz w:val="28"/>
          <w:szCs w:val="28"/>
        </w:rPr>
        <w:t>технікою та агрегатами КП « Чисте місто» на 2017 рік.</w:t>
      </w:r>
    </w:p>
    <w:tbl>
      <w:tblPr>
        <w:tblW w:w="7780" w:type="dxa"/>
        <w:tblInd w:w="93" w:type="dxa"/>
        <w:tblLook w:val="04A0" w:firstRow="1" w:lastRow="0" w:firstColumn="1" w:lastColumn="0" w:noHBand="0" w:noVBand="1"/>
      </w:tblPr>
      <w:tblGrid>
        <w:gridCol w:w="1384"/>
        <w:gridCol w:w="1126"/>
        <w:gridCol w:w="1100"/>
        <w:gridCol w:w="1652"/>
        <w:gridCol w:w="960"/>
        <w:gridCol w:w="960"/>
        <w:gridCol w:w="986"/>
      </w:tblGrid>
      <w:tr w:rsidR="008B7CAD" w:rsidRPr="008B7CAD" w:rsidTr="008B7CAD">
        <w:trPr>
          <w:trHeight w:val="8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Місяць</w:t>
            </w:r>
            <w:proofErr w:type="spell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\ модель трактора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Т-40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МТЗ-80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екскаватор</w:t>
            </w:r>
            <w:proofErr w:type="spell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ЕО 2621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Т-130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foton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МП-800Б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січень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613,2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186,2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лютий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613,2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березень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657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квітень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876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травень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404,8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червень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386,4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липень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613,2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159,6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483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серпень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809,6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вересень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386,4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жовтень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листопад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грудень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478,8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919,8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5814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9942,6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11169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4830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984,2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2470,2</w:t>
            </w: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B7CAD" w:rsidRPr="008B7CAD" w:rsidTr="008B7CAD">
        <w:trPr>
          <w:trHeight w:val="55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Загальна</w:t>
            </w:r>
            <w:proofErr w:type="spell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кількість</w:t>
            </w:r>
            <w:proofErr w:type="spell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палива</w:t>
            </w:r>
            <w:proofErr w:type="spell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proofErr w:type="gramStart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р</w:t>
            </w:r>
            <w:proofErr w:type="gramEnd"/>
            <w:r w:rsidRPr="008B7CA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ік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ДП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32739,8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8B7CAD" w:rsidRPr="008B7CAD" w:rsidTr="008B7CA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А-92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B7C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2470,2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CAD" w:rsidRPr="008B7CAD" w:rsidRDefault="008B7CAD" w:rsidP="008B7C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AE5B76" w:rsidRDefault="00AE5B76" w:rsidP="00F03AA6">
      <w:pPr>
        <w:ind w:left="360"/>
      </w:pPr>
    </w:p>
    <w:p w:rsidR="0049764A" w:rsidRPr="0049764A" w:rsidRDefault="0049764A" w:rsidP="0049764A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764A">
        <w:rPr>
          <w:rFonts w:ascii="Times New Roman" w:hAnsi="Times New Roman"/>
          <w:sz w:val="28"/>
          <w:szCs w:val="28"/>
        </w:rPr>
        <w:t>ДП 32 739,8 л. *23,5 грн.(прогнозована ціна)=</w:t>
      </w:r>
      <w:r w:rsidRPr="004976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769 385,3 грн.</w:t>
      </w:r>
    </w:p>
    <w:p w:rsidR="0049764A" w:rsidRDefault="0049764A" w:rsidP="0049764A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А-92 2470,2 *23,5 грн. </w:t>
      </w:r>
      <w:proofErr w:type="gramStart"/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( </w:t>
      </w:r>
      <w:proofErr w:type="spellStart"/>
      <w:proofErr w:type="gramEnd"/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прогнозована</w:t>
      </w:r>
      <w:proofErr w:type="spellEnd"/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ціна</w:t>
      </w:r>
      <w:proofErr w:type="spellEnd"/>
      <w:r w:rsidRPr="0049764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)= 58 049,7 грн.</w:t>
      </w:r>
    </w:p>
    <w:p w:rsidR="0049764A" w:rsidRPr="009C0842" w:rsidRDefault="0049764A" w:rsidP="0049764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Разом </w:t>
      </w:r>
      <w:r w:rsidRPr="009C0842">
        <w:rPr>
          <w:rFonts w:ascii="Times New Roman" w:hAnsi="Times New Roman"/>
          <w:color w:val="000000"/>
          <w:sz w:val="28"/>
          <w:szCs w:val="28"/>
        </w:rPr>
        <w:t>827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9C0842">
        <w:rPr>
          <w:rFonts w:ascii="Times New Roman" w:hAnsi="Times New Roman"/>
          <w:color w:val="000000"/>
          <w:sz w:val="28"/>
          <w:szCs w:val="28"/>
        </w:rPr>
        <w:t>435</w:t>
      </w:r>
      <w:r>
        <w:rPr>
          <w:rFonts w:ascii="Times New Roman" w:hAnsi="Times New Roman"/>
          <w:color w:val="000000"/>
          <w:sz w:val="28"/>
          <w:szCs w:val="28"/>
        </w:rPr>
        <w:t xml:space="preserve"> грн.</w:t>
      </w:r>
    </w:p>
    <w:p w:rsidR="0049764A" w:rsidRPr="0049764A" w:rsidRDefault="0049764A" w:rsidP="0049764A">
      <w:p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49764A" w:rsidRDefault="0049764A" w:rsidP="00F03AA6">
      <w:pPr>
        <w:ind w:left="360"/>
        <w:rPr>
          <w:lang w:val="ru-RU"/>
        </w:rPr>
      </w:pPr>
    </w:p>
    <w:p w:rsidR="000F505F" w:rsidRDefault="000F505F" w:rsidP="00F03AA6">
      <w:pPr>
        <w:ind w:left="360"/>
        <w:rPr>
          <w:lang w:val="ru-RU"/>
        </w:rPr>
      </w:pPr>
    </w:p>
    <w:p w:rsidR="000F505F" w:rsidRDefault="000F505F" w:rsidP="00F03AA6">
      <w:pPr>
        <w:ind w:left="360"/>
        <w:rPr>
          <w:lang w:val="ru-RU"/>
        </w:rPr>
      </w:pPr>
    </w:p>
    <w:p w:rsidR="000F505F" w:rsidRPr="000F505F" w:rsidRDefault="000F505F" w:rsidP="00F03AA6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0F505F">
        <w:rPr>
          <w:rFonts w:ascii="Times New Roman" w:hAnsi="Times New Roman"/>
          <w:sz w:val="28"/>
          <w:szCs w:val="28"/>
          <w:lang w:val="ru-RU"/>
        </w:rPr>
        <w:t xml:space="preserve">Директор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0F505F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Pr="000F505F">
        <w:rPr>
          <w:rFonts w:ascii="Times New Roman" w:hAnsi="Times New Roman"/>
          <w:sz w:val="28"/>
          <w:szCs w:val="28"/>
          <w:lang w:val="ru-RU"/>
        </w:rPr>
        <w:t>О.О.Шкляр</w:t>
      </w:r>
      <w:proofErr w:type="spellEnd"/>
    </w:p>
    <w:sectPr w:rsidR="000F505F" w:rsidRPr="000F505F" w:rsidSect="00D14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5A2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D4B0E"/>
    <w:multiLevelType w:val="hybridMultilevel"/>
    <w:tmpl w:val="DAB86C6A"/>
    <w:lvl w:ilvl="0" w:tplc="FD3ECC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F0150CB"/>
    <w:multiLevelType w:val="hybridMultilevel"/>
    <w:tmpl w:val="785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A1307"/>
    <w:multiLevelType w:val="multilevel"/>
    <w:tmpl w:val="4C5E124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E8"/>
    <w:rsid w:val="00031E4A"/>
    <w:rsid w:val="000970DF"/>
    <w:rsid w:val="000A1ED8"/>
    <w:rsid w:val="000A5844"/>
    <w:rsid w:val="000D1384"/>
    <w:rsid w:val="000F505F"/>
    <w:rsid w:val="001555E1"/>
    <w:rsid w:val="00183472"/>
    <w:rsid w:val="001A525F"/>
    <w:rsid w:val="001E4313"/>
    <w:rsid w:val="002407A3"/>
    <w:rsid w:val="002626E5"/>
    <w:rsid w:val="002A6061"/>
    <w:rsid w:val="002B4CCD"/>
    <w:rsid w:val="002C3291"/>
    <w:rsid w:val="002D4E4D"/>
    <w:rsid w:val="002E6E59"/>
    <w:rsid w:val="002F0922"/>
    <w:rsid w:val="00367555"/>
    <w:rsid w:val="003A2246"/>
    <w:rsid w:val="003A50E9"/>
    <w:rsid w:val="00440231"/>
    <w:rsid w:val="004504B1"/>
    <w:rsid w:val="004661CB"/>
    <w:rsid w:val="00485432"/>
    <w:rsid w:val="00492DB9"/>
    <w:rsid w:val="0049764A"/>
    <w:rsid w:val="004B7EF4"/>
    <w:rsid w:val="0050316D"/>
    <w:rsid w:val="00565B26"/>
    <w:rsid w:val="005D1CAB"/>
    <w:rsid w:val="005E7247"/>
    <w:rsid w:val="00630DBC"/>
    <w:rsid w:val="0088690A"/>
    <w:rsid w:val="008A1BCE"/>
    <w:rsid w:val="008B7CAD"/>
    <w:rsid w:val="00900BE8"/>
    <w:rsid w:val="00923811"/>
    <w:rsid w:val="0093686B"/>
    <w:rsid w:val="009503BC"/>
    <w:rsid w:val="00950E6F"/>
    <w:rsid w:val="00976B0E"/>
    <w:rsid w:val="0098481F"/>
    <w:rsid w:val="009C0842"/>
    <w:rsid w:val="009C6670"/>
    <w:rsid w:val="009E463A"/>
    <w:rsid w:val="00A05DD7"/>
    <w:rsid w:val="00A33FA3"/>
    <w:rsid w:val="00AC143F"/>
    <w:rsid w:val="00AC64D5"/>
    <w:rsid w:val="00AD428D"/>
    <w:rsid w:val="00AE3A76"/>
    <w:rsid w:val="00AE5B76"/>
    <w:rsid w:val="00B01FBB"/>
    <w:rsid w:val="00B6503C"/>
    <w:rsid w:val="00B807B0"/>
    <w:rsid w:val="00B942E9"/>
    <w:rsid w:val="00BA0551"/>
    <w:rsid w:val="00C07E09"/>
    <w:rsid w:val="00C2578A"/>
    <w:rsid w:val="00CD60CA"/>
    <w:rsid w:val="00CD7C74"/>
    <w:rsid w:val="00CF24CB"/>
    <w:rsid w:val="00D14FB9"/>
    <w:rsid w:val="00D322AB"/>
    <w:rsid w:val="00D90679"/>
    <w:rsid w:val="00DA67B2"/>
    <w:rsid w:val="00DC513D"/>
    <w:rsid w:val="00DE084A"/>
    <w:rsid w:val="00E2173D"/>
    <w:rsid w:val="00E81E7B"/>
    <w:rsid w:val="00E97F36"/>
    <w:rsid w:val="00EE36A2"/>
    <w:rsid w:val="00F03AA6"/>
    <w:rsid w:val="00F06EA2"/>
    <w:rsid w:val="00F14E18"/>
    <w:rsid w:val="00F232A8"/>
    <w:rsid w:val="00F72E7F"/>
    <w:rsid w:val="00F91967"/>
    <w:rsid w:val="00FB000D"/>
    <w:rsid w:val="00FB7202"/>
    <w:rsid w:val="00FD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E8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qFormat/>
    <w:rsid w:val="00F03AA6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BE8"/>
    <w:pPr>
      <w:ind w:left="720"/>
      <w:contextualSpacing/>
    </w:pPr>
  </w:style>
  <w:style w:type="table" w:styleId="a4">
    <w:name w:val="Table Grid"/>
    <w:basedOn w:val="a1"/>
    <w:uiPriority w:val="59"/>
    <w:rsid w:val="00E2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03AA6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E8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qFormat/>
    <w:rsid w:val="00F03AA6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BE8"/>
    <w:pPr>
      <w:ind w:left="720"/>
      <w:contextualSpacing/>
    </w:pPr>
  </w:style>
  <w:style w:type="table" w:styleId="a4">
    <w:name w:val="Table Grid"/>
    <w:basedOn w:val="a1"/>
    <w:uiPriority w:val="59"/>
    <w:rsid w:val="00E21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03AA6"/>
    <w:rPr>
      <w:rFonts w:ascii="Times New Roman" w:eastAsia="Times New Roman" w:hAnsi="Times New Roman" w:cs="Times New Roman"/>
      <w:b/>
      <w:bCs/>
      <w:sz w:val="28"/>
      <w:szCs w:val="20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2016-12-04T09:01:00Z</dcterms:created>
  <dcterms:modified xsi:type="dcterms:W3CDTF">2016-12-04T12:33:00Z</dcterms:modified>
</cp:coreProperties>
</file>